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5B" w:rsidRPr="00C53338" w:rsidRDefault="0038445B" w:rsidP="006A3382">
      <w:pPr>
        <w:pStyle w:val="a3"/>
        <w:ind w:firstLine="709"/>
        <w:jc w:val="center"/>
        <w:rPr>
          <w:rFonts w:ascii="Times New Roman" w:hAnsi="Times New Roman"/>
          <w:b/>
          <w:color w:val="1F497D" w:themeColor="text2"/>
          <w:sz w:val="32"/>
          <w:szCs w:val="24"/>
        </w:rPr>
      </w:pPr>
      <w:r w:rsidRPr="00C53338">
        <w:rPr>
          <w:rFonts w:ascii="Times New Roman" w:hAnsi="Times New Roman"/>
          <w:b/>
          <w:color w:val="1F497D" w:themeColor="text2"/>
          <w:sz w:val="32"/>
          <w:szCs w:val="24"/>
        </w:rPr>
        <w:t>СВОЙ  КРЕСТ.</w:t>
      </w:r>
    </w:p>
    <w:p w:rsidR="0038445B" w:rsidRPr="00C53338" w:rsidRDefault="0038445B" w:rsidP="006A3382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8445B" w:rsidRPr="00C53338" w:rsidRDefault="0038445B" w:rsidP="006A338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>«Но Господь сказал мне: «довольно для тебя благодати Моей, ибо сила Моя совершается в немощи». И потому я гораздо охотнее буду хвалиться своими немощами, чтобы обитала во мне сила Христова. Посему я благодушествую в немощах, в обидах, в нуждах, в гонениях, в притеснениях за Христа: ибо, когда я немощен, тогда силён».</w:t>
      </w:r>
    </w:p>
    <w:p w:rsidR="00CA41F4" w:rsidRPr="00CA41F4" w:rsidRDefault="0038445B" w:rsidP="006A3382">
      <w:pPr>
        <w:pStyle w:val="a3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C53338">
        <w:rPr>
          <w:rFonts w:ascii="Times New Roman" w:hAnsi="Times New Roman"/>
          <w:i/>
          <w:sz w:val="24"/>
          <w:szCs w:val="24"/>
        </w:rPr>
        <w:t>Библия, Новый Завет, Второе послание к Коринфянам</w:t>
      </w:r>
    </w:p>
    <w:p w:rsidR="0038445B" w:rsidRPr="00C53338" w:rsidRDefault="0038445B" w:rsidP="006A3382">
      <w:pPr>
        <w:pStyle w:val="a3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C53338">
        <w:rPr>
          <w:rFonts w:ascii="Times New Roman" w:hAnsi="Times New Roman"/>
          <w:i/>
          <w:sz w:val="24"/>
          <w:szCs w:val="24"/>
        </w:rPr>
        <w:t>Святого Апостола Павла, глава 12, стихи 9-10.</w:t>
      </w:r>
    </w:p>
    <w:p w:rsidR="0038445B" w:rsidRPr="00C53338" w:rsidRDefault="0038445B" w:rsidP="006A3382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8445B" w:rsidRPr="00C53338" w:rsidRDefault="0038445B" w:rsidP="006A338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«Потому что немудрое Божие </w:t>
      </w:r>
      <w:proofErr w:type="spellStart"/>
      <w:r w:rsidRPr="00C53338">
        <w:rPr>
          <w:rFonts w:ascii="Times New Roman" w:hAnsi="Times New Roman"/>
          <w:sz w:val="24"/>
          <w:szCs w:val="24"/>
        </w:rPr>
        <w:t>премудрее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3338">
        <w:rPr>
          <w:rFonts w:ascii="Times New Roman" w:hAnsi="Times New Roman"/>
          <w:sz w:val="24"/>
          <w:szCs w:val="24"/>
        </w:rPr>
        <w:t>человеков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, и немощное Божие сильнее </w:t>
      </w:r>
      <w:proofErr w:type="spellStart"/>
      <w:r w:rsidRPr="00C53338">
        <w:rPr>
          <w:rFonts w:ascii="Times New Roman" w:hAnsi="Times New Roman"/>
          <w:sz w:val="24"/>
          <w:szCs w:val="24"/>
        </w:rPr>
        <w:t>человеков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53338">
        <w:rPr>
          <w:rFonts w:ascii="Times New Roman" w:hAnsi="Times New Roman"/>
          <w:sz w:val="24"/>
          <w:szCs w:val="24"/>
        </w:rPr>
        <w:t>Посмотрите, братия, кто вы  призванные: не много из вас мудрых по плоти, не много сильных, не много благородных; но Бог избрал немудрое мира, чтобы посрамить мудрых, и немощное мира избрал Бог, чтобы посрамить сильное; и незнатное мира и уничиженное и ничего не значащее избрал Бог, чтобы упразднить значащее,– для того, чтобы никакая плоть не хвалилась пред Богом».</w:t>
      </w:r>
      <w:proofErr w:type="gramEnd"/>
    </w:p>
    <w:p w:rsidR="00CA41F4" w:rsidRPr="006A3382" w:rsidRDefault="0038445B" w:rsidP="006A3382">
      <w:pPr>
        <w:pStyle w:val="a3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C53338">
        <w:rPr>
          <w:rFonts w:ascii="Times New Roman" w:hAnsi="Times New Roman"/>
          <w:i/>
          <w:sz w:val="24"/>
          <w:szCs w:val="24"/>
        </w:rPr>
        <w:t>Библия, Новый  Завет, Первое  послание к Коринфянам</w:t>
      </w:r>
    </w:p>
    <w:p w:rsidR="0038445B" w:rsidRPr="00C53338" w:rsidRDefault="0038445B" w:rsidP="006A3382">
      <w:pPr>
        <w:pStyle w:val="a3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C53338">
        <w:rPr>
          <w:rFonts w:ascii="Times New Roman" w:hAnsi="Times New Roman"/>
          <w:i/>
          <w:sz w:val="24"/>
          <w:szCs w:val="24"/>
        </w:rPr>
        <w:t xml:space="preserve"> Святого Апостола  Павла, глава 1, стихи 25-29.</w:t>
      </w:r>
    </w:p>
    <w:p w:rsidR="0038445B" w:rsidRPr="00C53338" w:rsidRDefault="0038445B" w:rsidP="006A3382">
      <w:pPr>
        <w:pStyle w:val="a3"/>
        <w:ind w:firstLine="709"/>
        <w:jc w:val="center"/>
        <w:rPr>
          <w:rFonts w:ascii="Times New Roman" w:hAnsi="Times New Roman"/>
          <w:b/>
          <w:color w:val="1F497D" w:themeColor="text2"/>
          <w:sz w:val="32"/>
          <w:szCs w:val="32"/>
        </w:rPr>
      </w:pPr>
      <w:r w:rsidRPr="00C53338">
        <w:rPr>
          <w:rFonts w:ascii="Times New Roman" w:hAnsi="Times New Roman"/>
          <w:b/>
          <w:color w:val="1F497D" w:themeColor="text2"/>
          <w:sz w:val="32"/>
          <w:szCs w:val="32"/>
        </w:rPr>
        <w:t>ПОСВЯЩЕНИЕ.</w:t>
      </w:r>
    </w:p>
    <w:p w:rsidR="006A3382" w:rsidRPr="006A3382" w:rsidRDefault="006A3382" w:rsidP="006A3382">
      <w:pPr>
        <w:pStyle w:val="a3"/>
        <w:ind w:firstLine="709"/>
        <w:rPr>
          <w:rFonts w:ascii="Times New Roman" w:hAnsi="Times New Roman"/>
          <w:sz w:val="28"/>
          <w:szCs w:val="24"/>
        </w:rPr>
      </w:pPr>
    </w:p>
    <w:p w:rsidR="0038445B" w:rsidRPr="009442D2" w:rsidRDefault="0038445B" w:rsidP="006A3382">
      <w:pPr>
        <w:pStyle w:val="a3"/>
        <w:ind w:firstLine="709"/>
        <w:jc w:val="both"/>
        <w:rPr>
          <w:rFonts w:ascii="Times New Roman" w:hAnsi="Times New Roman"/>
          <w:sz w:val="28"/>
          <w:szCs w:val="24"/>
        </w:rPr>
      </w:pPr>
      <w:r w:rsidRPr="009442D2">
        <w:rPr>
          <w:rFonts w:ascii="Times New Roman" w:hAnsi="Times New Roman"/>
          <w:sz w:val="28"/>
          <w:szCs w:val="24"/>
        </w:rPr>
        <w:t xml:space="preserve">«Свою книгу я посвящаю всем людям от всего сердца. В ней хочется поделиться с тобой, дорогой читатель, своими бедами, печалями, радостью. Не знаю, будет ли моя книга интересна хотя бы кому-нибудь. Во-первых, я не писатель, а во-вторых, будет ли для вас интересным повествование обычного рядового человека, имеющего много недостатков  и  комплексов. Честно говоря, пишу свою книгу по той причине, что просто нечем заняться. Хочу написать всё про свою жизнь, рассказать о своих размышлениях, о своём опыте с полной, с максимально возможной искренностью </w:t>
      </w:r>
      <w:r w:rsidR="006A3382">
        <w:rPr>
          <w:rFonts w:ascii="Times New Roman" w:hAnsi="Times New Roman"/>
          <w:sz w:val="28"/>
          <w:szCs w:val="24"/>
        </w:rPr>
        <w:t xml:space="preserve">и </w:t>
      </w:r>
      <w:r w:rsidRPr="009442D2">
        <w:rPr>
          <w:rFonts w:ascii="Times New Roman" w:hAnsi="Times New Roman"/>
          <w:sz w:val="28"/>
          <w:szCs w:val="24"/>
        </w:rPr>
        <w:t>открытостью, от всего сердца, от всей души. Благослови Господи мой труд, чтобы он не был тщетен пред очами</w:t>
      </w:r>
      <w:proofErr w:type="gramStart"/>
      <w:r w:rsidRPr="009442D2">
        <w:rPr>
          <w:rFonts w:ascii="Times New Roman" w:hAnsi="Times New Roman"/>
          <w:sz w:val="28"/>
          <w:szCs w:val="24"/>
        </w:rPr>
        <w:t xml:space="preserve"> Т</w:t>
      </w:r>
      <w:proofErr w:type="gramEnd"/>
      <w:r w:rsidRPr="009442D2">
        <w:rPr>
          <w:rFonts w:ascii="Times New Roman" w:hAnsi="Times New Roman"/>
          <w:sz w:val="28"/>
          <w:szCs w:val="24"/>
        </w:rPr>
        <w:t>воими. Аминь».</w:t>
      </w:r>
    </w:p>
    <w:p w:rsidR="0038445B" w:rsidRPr="00C53338" w:rsidRDefault="0038445B" w:rsidP="006A3382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8445B" w:rsidRPr="00C53338" w:rsidRDefault="0038445B" w:rsidP="006A3382">
      <w:pPr>
        <w:pStyle w:val="a3"/>
        <w:ind w:firstLine="709"/>
        <w:jc w:val="center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C53338">
        <w:rPr>
          <w:rFonts w:ascii="Times New Roman" w:hAnsi="Times New Roman"/>
          <w:b/>
          <w:color w:val="1F497D" w:themeColor="text2"/>
          <w:sz w:val="28"/>
          <w:szCs w:val="28"/>
        </w:rPr>
        <w:t>ВСТУПЛЕНИЕ.</w:t>
      </w:r>
    </w:p>
    <w:p w:rsidR="0038445B" w:rsidRPr="00C53338" w:rsidRDefault="0038445B" w:rsidP="006A3382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8445B" w:rsidRPr="00C53338" w:rsidRDefault="0038445B" w:rsidP="006A3382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«Я, </w:t>
      </w:r>
      <w:proofErr w:type="spellStart"/>
      <w:r w:rsidRPr="00C53338">
        <w:rPr>
          <w:rFonts w:ascii="Times New Roman" w:hAnsi="Times New Roman"/>
          <w:sz w:val="24"/>
          <w:szCs w:val="24"/>
        </w:rPr>
        <w:t>Сребранец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Александр  Павлович, родился в Донецке в 1977  году, а ныне проживаю в городе  </w:t>
      </w:r>
      <w:proofErr w:type="spellStart"/>
      <w:r w:rsidRPr="00C53338">
        <w:rPr>
          <w:rFonts w:ascii="Times New Roman" w:hAnsi="Times New Roman"/>
          <w:sz w:val="24"/>
          <w:szCs w:val="24"/>
        </w:rPr>
        <w:t>Белицкое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Донецкой  области, Мой  отец, Павел  Иванович, в  прошлом  спортсмен: мастер  спорта  по  боксу, футболист-перворазрядник (вратарь). Он  был  чемпионом  Украинской  ССР по боксу  среди  юношей, чемпионом  Вооружённых  сил  Дальневосточного  округа. </w:t>
      </w:r>
      <w:proofErr w:type="gramStart"/>
      <w:r w:rsidRPr="00C53338">
        <w:rPr>
          <w:rFonts w:ascii="Times New Roman" w:hAnsi="Times New Roman"/>
          <w:sz w:val="24"/>
          <w:szCs w:val="24"/>
        </w:rPr>
        <w:t>Как  футболист  отец  выступал  за  команду  «Авангард»  города  Доброполья, которая  в  своё  время  принимала  участие  в  розыгрыше  Кубка  Украинской  ССР.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Отец  вышел  из  большой и бедной  семьи, будучи  пятым  ребёнком. Но, несмотря,  ни  на  что, ни  на  тяжёлые  обстоятельства, ни  на  проблемы  в  семье, он  не  стал  хулиганом и бандитом, как  ему  пророчили  учителя  и  окружающие  люди. Он  стал  нормальным  порядочным  человеком, и  более  того, как  у  нас  говорят  «выбился  в  люди». После  школы  отец  отслужил армию, затем  работал  рядовым  шахтёром  на  нашей  местной  шахте. Работал он и  директором  Дворца  Спорта, был  также  заместителем  директора  шахты  по  административно-хозяйственным  вопросам, а  после  возглавил  городское  жилищно-коммунальное  хозяйство.</w:t>
      </w:r>
    </w:p>
    <w:p w:rsidR="0038445B" w:rsidRPr="00C53338" w:rsidRDefault="0038445B" w:rsidP="006A3382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>Моя  мать, в  отличие  от  отца, была  единственным  ребёнком  в  семье. После  школы она окончила педагогическое училище и работала  воспитателем  в  детском  саду. Затем  мама  18 лет отработала машинистом  шахтного подъёма.</w:t>
      </w:r>
    </w:p>
    <w:p w:rsidR="0038445B" w:rsidRPr="00C53338" w:rsidRDefault="0038445B" w:rsidP="006A3382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lastRenderedPageBreak/>
        <w:t xml:space="preserve">Когда  я  появился  на  свет, моему  старшему  брату  Сергею  было  9  лет. Он  родился  со  страшной  болезнью. И  этой  болезнью  была  миопатия – мышечная  дистрофия, которая  в  зависимости  от  своего  течения, быстро  или  медленно  ослабляет  мышцы, что  в  итоге  приводит к практически  полному их разрушению. На  пике  этой  болезни, человек  </w:t>
      </w:r>
      <w:proofErr w:type="gramStart"/>
      <w:r w:rsidRPr="00C53338">
        <w:rPr>
          <w:rFonts w:ascii="Times New Roman" w:hAnsi="Times New Roman"/>
          <w:sz w:val="24"/>
          <w:szCs w:val="24"/>
        </w:rPr>
        <w:t>становится  практически  не  способен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на  какие-то  самостоятельные  физические  движения. До двенадцати лет  Сергей  ещё мог  самостоятельно  передвигаться  и  даже  ходил  в  школу. И вот, в  этом  возрасте, он  поломал  ногу, а  после  заболел  гриппом, в  результате  чего  через  довольно-таки  короткий  срок  мой  брат  перестал  ходить. </w:t>
      </w:r>
      <w:proofErr w:type="gramStart"/>
      <w:r w:rsidRPr="00C53338">
        <w:rPr>
          <w:rFonts w:ascii="Times New Roman" w:hAnsi="Times New Roman"/>
          <w:sz w:val="24"/>
          <w:szCs w:val="24"/>
        </w:rPr>
        <w:t>Ещё  долгое  время, до тех пор,  пока я не стал взрослым  человеком, мне  было  совершенно  непонятно, какие страдания приходилось  выносить  моим  родителям, и  тем  более  тогда, когда  оказалось, что  и  младший  их сын также  болен  миопатией, особенно  много  горя моим  родителям  пришлось  «хлебнуть»  тогда, когда  у  меня  в  год  и  девять  месяцев, после  простуды, развился  гнойный  стафилококк.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Тогда  родителям  срочно  пришлось  отвозить  меня  в  Донецкую  детскую  областную  больницу, В  то  время  у  нас  был  «Запорожец», на  котором  отец  и  повёз  меня  с  мамой  в  больницу. А  от нас  до  Донецка  расстояние  приличное– </w:t>
      </w:r>
      <w:proofErr w:type="gramStart"/>
      <w:r w:rsidRPr="00C53338">
        <w:rPr>
          <w:rFonts w:ascii="Times New Roman" w:hAnsi="Times New Roman"/>
          <w:sz w:val="24"/>
          <w:szCs w:val="24"/>
        </w:rPr>
        <w:t>ок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оло  80  километров, По  дороге  отца  дважды  останавливало  ГАИ  и  дважды  «кололи  дырку» в  правах. Ни  до  того, ни  после  отец  никогда  так  быстро  не  ездил  на  своём  «Запорожце», ведь до места  назначения  мы  добрались  менее  чем  за  сорок  минут, Тогда  мной в больнице  занимался хирург по имени  </w:t>
      </w:r>
      <w:proofErr w:type="spellStart"/>
      <w:r w:rsidRPr="00C53338">
        <w:rPr>
          <w:rFonts w:ascii="Times New Roman" w:hAnsi="Times New Roman"/>
          <w:sz w:val="24"/>
          <w:szCs w:val="24"/>
        </w:rPr>
        <w:t>Азамат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. Если  бы не этот  замечательный  врач, то  меня  давно  бы  не  было  в  живых. </w:t>
      </w:r>
      <w:proofErr w:type="spellStart"/>
      <w:r w:rsidRPr="00C53338">
        <w:rPr>
          <w:rFonts w:ascii="Times New Roman" w:hAnsi="Times New Roman"/>
          <w:sz w:val="24"/>
          <w:szCs w:val="24"/>
        </w:rPr>
        <w:t>Азамат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разрезал  мне  подмышкой  и с помощью  трубочки через отверстие выкачивал гной. После этого он брал меня за ноги и встряхивал, И  повторялась  эта  процедура  несколько  раз, А  моя  мама  при  этом  присутствовала. Представьте  себе,  что  в  этот  момент  делалось с материнским сердцем, когда меня  встряхивали  за  ноги,  и  я  при  этом  страшно  кричал. Мама  несколько  раз теряла  сознание. И </w:t>
      </w:r>
      <w:proofErr w:type="spellStart"/>
      <w:r w:rsidRPr="00C53338">
        <w:rPr>
          <w:rFonts w:ascii="Times New Roman" w:hAnsi="Times New Roman"/>
          <w:sz w:val="24"/>
          <w:szCs w:val="24"/>
        </w:rPr>
        <w:t>Азамат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приказал её увести. По-видимому,  Богу  было  угодно  даровать мне жизнь. И  благодаря  Господу, который  благословил  руки  прекрасного хирурга  я  и остался  жив. И  возможно, что  последствиями  того  стафилококка и была  моя  болезнь, разыгравшаяся  после. Ведь я родился абсолютно  здоровым  человеком  с  нормальным весом  и  ростом, да  и  после  развивался  нормально, по  крайней  мере, до того  случая  со  стафилококком. Хотя  многие  врачи  полагают, что  причины  моей болезни  кроются в последствиях  влияния  радиации  на  организм, А  ещё  возможно, что  причины  болезни  заложены  в  генах, и  в  предыдущих поколениях  кто-то уже страдал  от  этого  недуга, Вполне  вероятно, что  эти  причины  кроются  в  чём-то  абсолютно  другом. Хотя в этих  вещах, как  впрочем, и  во  множестве  других, скорее всего,  есть совокупность  различных причин, вызывающих  появление  и  дальнейшее  развитие  той  или  иной  конкретной  болезни.</w:t>
      </w:r>
    </w:p>
    <w:p w:rsidR="0038445B" w:rsidRPr="00C53338" w:rsidRDefault="0038445B" w:rsidP="006A3382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Но, так  или  иначе, наша  семья, состоящая  из  четырёх  человек, наполовину  оказалась  инвалидами, Жизнь  свою  отдельными  отрывками я  помню  где-то  с  трёхлетнего  возраста. Когда  мне  было  три  года, мы с  родителями  и  братом  жили  в  </w:t>
      </w:r>
      <w:proofErr w:type="spellStart"/>
      <w:r w:rsidRPr="00C53338">
        <w:rPr>
          <w:rFonts w:ascii="Times New Roman" w:hAnsi="Times New Roman"/>
          <w:sz w:val="24"/>
          <w:szCs w:val="24"/>
        </w:rPr>
        <w:t>двухэтажке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на  первом  этаже. К  сожалению,  я  не  могу  описать чувства своих  родителей  того  времени, их  переживания, отношение  других  людей к ним, так  как  был  слишком мал. В  памяти  сохранились  только  отдельные  мгновения того  периода моей  жизни, когда  мой  брат  Сергей мог ещё  ходить. А  когда Сергей  уже  не  смог  самостоятельно  передвигаться  отец  сделал  ему  большой специальный  велосипед  без педалей. Мой  брат,  сидя на этом  велосипеде, потихоньку  отталкивался от земли ногами и таким  образом  передвигался. Несмотря  на  своё  положение Сергей  «умудрялся»  ещё что-то  мастерить из дерева. Зимой во дворе  мы  с  ним  даже  играли  в  хоккей. Мы  просто  «</w:t>
      </w:r>
      <w:proofErr w:type="spellStart"/>
      <w:r w:rsidRPr="00C53338">
        <w:rPr>
          <w:rFonts w:ascii="Times New Roman" w:hAnsi="Times New Roman"/>
          <w:sz w:val="24"/>
          <w:szCs w:val="24"/>
        </w:rPr>
        <w:t>перепасовывали</w:t>
      </w:r>
      <w:proofErr w:type="spellEnd"/>
      <w:r w:rsidRPr="00C53338">
        <w:rPr>
          <w:rFonts w:ascii="Times New Roman" w:hAnsi="Times New Roman"/>
          <w:sz w:val="24"/>
          <w:szCs w:val="24"/>
        </w:rPr>
        <w:t>» шайбу  друг другу. Как  к  Сергею  относились  обитатели  нашего  двора, я не знаю.</w:t>
      </w:r>
    </w:p>
    <w:p w:rsidR="0038445B" w:rsidRPr="00C53338" w:rsidRDefault="0038445B" w:rsidP="006A3382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Мама  и  папа  были  не  единственными  людьми, которые  очень  любили  нас с  братом. Дедушка  и  бабушка, мамины  родители, очень  любили  меня  и  Сергея, а </w:t>
      </w:r>
      <w:proofErr w:type="gramStart"/>
      <w:r w:rsidRPr="00C53338">
        <w:rPr>
          <w:rFonts w:ascii="Times New Roman" w:hAnsi="Times New Roman"/>
          <w:sz w:val="24"/>
          <w:szCs w:val="24"/>
        </w:rPr>
        <w:t xml:space="preserve">также  </w:t>
      </w:r>
      <w:r w:rsidRPr="00C53338">
        <w:rPr>
          <w:rFonts w:ascii="Times New Roman" w:hAnsi="Times New Roman"/>
          <w:sz w:val="24"/>
          <w:szCs w:val="24"/>
        </w:rPr>
        <w:lastRenderedPageBreak/>
        <w:t>всегда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помогали  матери  с  отцом, чем  могли. Бабушка  долгое  время  работала  в  колхозе. Они  с  дедушкой  раньше  жили  в  Одесской (ныне  Николаевская) области в селе Адамовка, Бабушке  Лиде  пришлось  пережить  немецкую оккупацию. Дедушка–  </w:t>
      </w:r>
      <w:proofErr w:type="gramStart"/>
      <w:r w:rsidRPr="00C53338">
        <w:rPr>
          <w:rFonts w:ascii="Times New Roman" w:hAnsi="Times New Roman"/>
          <w:sz w:val="24"/>
          <w:szCs w:val="24"/>
        </w:rPr>
        <w:t>фр</w:t>
      </w:r>
      <w:proofErr w:type="gramEnd"/>
      <w:r w:rsidRPr="00C53338">
        <w:rPr>
          <w:rFonts w:ascii="Times New Roman" w:hAnsi="Times New Roman"/>
          <w:sz w:val="24"/>
          <w:szCs w:val="24"/>
        </w:rPr>
        <w:t>онтовик, ветеран  войны, впоследствии  инвалид  первой  группы. Дед  Гриша  ушёл  на  фронт  шестнадцатилетним  юношей, а  вернулся, когда ему  был  двадцать  один  год, ведь  после  войны  его  отправили  дослуживать  армию на западной  Украине. Не  так  давно  я  узнал, что  дедушка  был  в «</w:t>
      </w:r>
      <w:proofErr w:type="spellStart"/>
      <w:r w:rsidRPr="00C53338">
        <w:rPr>
          <w:rFonts w:ascii="Times New Roman" w:hAnsi="Times New Roman"/>
          <w:sz w:val="24"/>
          <w:szCs w:val="24"/>
        </w:rPr>
        <w:t>смерше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». Он  был  в  том  подразделении, где  занимались  истреблением  элитных  немецких  солдат  и  офицеров. Дед  Гриша  за  всю  войну  получил  множество  ранений, ему приходилось  по  много  времени  находиться  в  грязи  и  на  холоде, приходилось  голодать  по неделе. Дедушка  был  награждён  более чем двумя  десятками  орденов  и  медалей, хотя  утраченного  здоровья  никогда  не  вернуть. </w:t>
      </w:r>
      <w:proofErr w:type="gramStart"/>
      <w:r w:rsidRPr="00C53338">
        <w:rPr>
          <w:rFonts w:ascii="Times New Roman" w:hAnsi="Times New Roman"/>
          <w:sz w:val="24"/>
          <w:szCs w:val="24"/>
        </w:rPr>
        <w:t>Он  был  награждён  орденом «Отечественная Война» 1-й и 2-й степеней, орденом  «Красная Звезда», орденом «Слава»  3-й  степени, также  медалью  «За  Отвагу»  и  т.д.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Младший  сержант  Григорьев  принимал  участие  в  боях на  «Малой  земле», где  воевал,  рука  об  руку  с  Брежневым; участвовал  в высадке  десанта  на  </w:t>
      </w:r>
      <w:proofErr w:type="spellStart"/>
      <w:r w:rsidRPr="00C53338">
        <w:rPr>
          <w:rFonts w:ascii="Times New Roman" w:hAnsi="Times New Roman"/>
          <w:sz w:val="24"/>
          <w:szCs w:val="24"/>
        </w:rPr>
        <w:t>Эльтиген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, в  боях  за  гору  Митридат. Дедушка  прошёл  войну  от  Кавказа  и  до  чехословацкого  города  </w:t>
      </w:r>
      <w:proofErr w:type="spellStart"/>
      <w:r w:rsidRPr="00C53338">
        <w:rPr>
          <w:rFonts w:ascii="Times New Roman" w:hAnsi="Times New Roman"/>
          <w:sz w:val="24"/>
          <w:szCs w:val="24"/>
        </w:rPr>
        <w:t>Оломоуц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, а  затем  ещё  служил  на  Западной  Украине. В  1947  году  дедушка  Гриша  и бабушка  Лида  поженились, а  в  1949  году  у  них  родилась  дочь  Валя. В  поисках  лучшей  жизни  в  1956   году  они  уехали  на  Донбасс. Переезжая  из  одного  посёлка в другой,  они становили  свой  выбор  </w:t>
      </w:r>
      <w:proofErr w:type="gramStart"/>
      <w:r w:rsidRPr="00C53338">
        <w:rPr>
          <w:rFonts w:ascii="Times New Roman" w:hAnsi="Times New Roman"/>
          <w:sz w:val="24"/>
          <w:szCs w:val="24"/>
        </w:rPr>
        <w:t>на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нашей </w:t>
      </w:r>
      <w:proofErr w:type="spellStart"/>
      <w:r w:rsidRPr="00C53338">
        <w:rPr>
          <w:rFonts w:ascii="Times New Roman" w:hAnsi="Times New Roman"/>
          <w:sz w:val="24"/>
          <w:szCs w:val="24"/>
        </w:rPr>
        <w:t>Белицкой</w:t>
      </w:r>
      <w:proofErr w:type="spellEnd"/>
      <w:r w:rsidRPr="00C53338">
        <w:rPr>
          <w:rFonts w:ascii="Times New Roman" w:hAnsi="Times New Roman"/>
          <w:sz w:val="24"/>
          <w:szCs w:val="24"/>
        </w:rPr>
        <w:t>. Дедушка 16 лет  отработал в шахте. Также  он  был  народным  заседателем  в  суде. Но пройденная  война  и тяжёлые  ранения, не  дали  дедушке  возможность  работать  в  полную  силу, и поэтому  он  с  трудом  доработал  до  пенсии. А  бабушка  работала  сторожем, уборщицей. Дедушка  умер  в  1995  году  от  рака  печени.</w:t>
      </w:r>
    </w:p>
    <w:p w:rsidR="009346D5" w:rsidRDefault="0038445B" w:rsidP="006A3382">
      <w:pPr>
        <w:pStyle w:val="a3"/>
        <w:ind w:firstLine="709"/>
      </w:pPr>
      <w:r w:rsidRPr="00C53338">
        <w:rPr>
          <w:rFonts w:ascii="Times New Roman" w:hAnsi="Times New Roman"/>
          <w:sz w:val="24"/>
          <w:szCs w:val="24"/>
        </w:rPr>
        <w:t xml:space="preserve">Родители  моего  отца  разошлись,  когда  он  ещё  был  маленьким. Отец  моего  папы  уехал с новой  женой в Бердянск, где работал  строителем. Я  его  никогда  не видел, но на его  могиле  был. Бабушка Шура, папина  мама, последние годы  своей  жизни  прожила в нашем  посёлке и умерла в 81 год. Тесных  отношений  с  Бабушкой  Шурой  у  нас  не  было. Но, несмотря на это, отец её очень  любил, и она  его  </w:t>
      </w:r>
      <w:proofErr w:type="gramStart"/>
      <w:r w:rsidRPr="00C53338">
        <w:rPr>
          <w:rFonts w:ascii="Times New Roman" w:hAnsi="Times New Roman"/>
          <w:sz w:val="24"/>
          <w:szCs w:val="24"/>
        </w:rPr>
        <w:t>также  очень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любила. Иногда, когда  я  ещё  мог, то  заезжал  к  ней в гости на велосипеде. Бабушка  Шура  болела  ногами. Она  была  очень  спокойной  и  практически  никогда  не  беспокоила  отца. Бабушка Шура по национальности была гречанка (эллинка). Вот  и  всё  моё  краткое  описание  нашей  семьи.</w:t>
      </w:r>
    </w:p>
    <w:sectPr w:rsidR="009346D5" w:rsidSect="00237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8445B"/>
    <w:rsid w:val="000E0D18"/>
    <w:rsid w:val="00237F63"/>
    <w:rsid w:val="0038445B"/>
    <w:rsid w:val="006A3382"/>
    <w:rsid w:val="0079732D"/>
    <w:rsid w:val="007C5A6A"/>
    <w:rsid w:val="00CA4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8445B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8445B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1512</Words>
  <Characters>8621</Characters>
  <Application>Microsoft Office Word</Application>
  <DocSecurity>0</DocSecurity>
  <Lines>71</Lines>
  <Paragraphs>20</Paragraphs>
  <ScaleCrop>false</ScaleCrop>
  <Company>Home</Company>
  <LinksUpToDate>false</LinksUpToDate>
  <CharactersWithSpaces>10113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2009-05-15T17:14:00Z</dcterms:created>
  <dcterms:modified xsi:type="dcterms:W3CDTF">2009-05-16T15:46:00Z</dcterms:modified>
</cp:coreProperties>
</file>